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35" w:rsidRPr="00A82D43" w:rsidRDefault="009B2935" w:rsidP="0074093A">
      <w:pPr>
        <w:jc w:val="center"/>
        <w:rPr>
          <w:rFonts w:ascii="Arial" w:hAnsi="Arial" w:cs="Arial"/>
        </w:rPr>
      </w:pPr>
      <w:r w:rsidRPr="00A82D43">
        <w:rPr>
          <w:rFonts w:ascii="Arial" w:hAnsi="Arial" w:cs="Arial"/>
        </w:rPr>
        <w:t>ИНДИВИДУАЛЬНЫЙ СБОРНИК ЗАДАНИЙ</w:t>
      </w:r>
    </w:p>
    <w:p w:rsidR="009B2935" w:rsidRPr="00A82D43" w:rsidRDefault="009B2935" w:rsidP="0074093A">
      <w:pPr>
        <w:jc w:val="center"/>
        <w:rPr>
          <w:rFonts w:ascii="Arial" w:hAnsi="Arial" w:cs="Arial"/>
        </w:rPr>
      </w:pPr>
      <w:r w:rsidRPr="00A82D43"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9B2935" w:rsidRPr="00A82D43" w:rsidRDefault="009B2935" w:rsidP="0074093A">
      <w:pPr>
        <w:jc w:val="center"/>
        <w:rPr>
          <w:rFonts w:ascii="Arial" w:hAnsi="Arial" w:cs="Arial"/>
        </w:rPr>
      </w:pPr>
    </w:p>
    <w:p w:rsidR="009B2935" w:rsidRPr="00A82D43" w:rsidRDefault="009B2935" w:rsidP="0074093A">
      <w:pPr>
        <w:jc w:val="center"/>
        <w:rPr>
          <w:rFonts w:ascii="Arial" w:hAnsi="Arial" w:cs="Arial"/>
        </w:rPr>
      </w:pPr>
    </w:p>
    <w:p w:rsidR="009B2935" w:rsidRPr="00A82D43" w:rsidRDefault="009B2935" w:rsidP="0074093A">
      <w:pPr>
        <w:jc w:val="center"/>
        <w:rPr>
          <w:rFonts w:ascii="Arial" w:hAnsi="Arial" w:cs="Arial"/>
        </w:rPr>
      </w:pPr>
    </w:p>
    <w:p w:rsidR="009B2935" w:rsidRPr="00A82D43" w:rsidRDefault="009B2935" w:rsidP="0074093A">
      <w:pPr>
        <w:jc w:val="center"/>
        <w:rPr>
          <w:rFonts w:ascii="Arial" w:hAnsi="Arial" w:cs="Arial"/>
        </w:rPr>
      </w:pPr>
    </w:p>
    <w:p w:rsidR="009B2935" w:rsidRPr="00A82D43" w:rsidRDefault="009B2935" w:rsidP="0074093A">
      <w:pPr>
        <w:rPr>
          <w:rFonts w:ascii="Arial" w:hAnsi="Arial" w:cs="Arial"/>
        </w:rPr>
      </w:pPr>
      <w:r w:rsidRPr="00A82D43">
        <w:rPr>
          <w:rFonts w:ascii="Arial" w:hAnsi="Arial" w:cs="Arial"/>
        </w:rPr>
        <w:t>______________________________</w:t>
      </w:r>
    </w:p>
    <w:p w:rsidR="009B2935" w:rsidRPr="00A82D43" w:rsidRDefault="009B2935" w:rsidP="0074093A">
      <w:pPr>
        <w:rPr>
          <w:rFonts w:ascii="Arial" w:hAnsi="Arial" w:cs="Arial"/>
        </w:rPr>
      </w:pPr>
      <w:r w:rsidRPr="00A82D43">
        <w:rPr>
          <w:rFonts w:ascii="Arial" w:hAnsi="Arial" w:cs="Arial"/>
        </w:rPr>
        <w:t>(фамилия, имя, отчество студентов)</w:t>
      </w:r>
    </w:p>
    <w:p w:rsidR="009B2935" w:rsidRPr="00A82D43" w:rsidRDefault="009B2935" w:rsidP="0074093A">
      <w:pPr>
        <w:rPr>
          <w:rFonts w:ascii="Arial" w:hAnsi="Arial" w:cs="Arial"/>
        </w:rPr>
      </w:pPr>
    </w:p>
    <w:p w:rsidR="009B2935" w:rsidRPr="00A82D43" w:rsidRDefault="009B2935" w:rsidP="0074093A">
      <w:pPr>
        <w:rPr>
          <w:rFonts w:ascii="Arial" w:hAnsi="Arial" w:cs="Arial"/>
        </w:rPr>
      </w:pPr>
      <w:r w:rsidRPr="00A82D43">
        <w:rPr>
          <w:rFonts w:ascii="Arial" w:hAnsi="Arial" w:cs="Arial"/>
        </w:rPr>
        <w:t>Группа № ___________</w:t>
      </w:r>
    </w:p>
    <w:p w:rsidR="009B2935" w:rsidRDefault="009B2935" w:rsidP="006A713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B2935" w:rsidRDefault="009B2935" w:rsidP="006A713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9B2935" w:rsidRDefault="009B2935" w:rsidP="006A713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B2935" w:rsidRDefault="009B2935" w:rsidP="006A713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6A7132">
        <w:rPr>
          <w:rFonts w:ascii="Arial" w:hAnsi="Arial" w:cs="Arial"/>
          <w:b/>
          <w:sz w:val="22"/>
          <w:szCs w:val="22"/>
        </w:rPr>
        <w:t>Вариант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A7132">
        <w:rPr>
          <w:rFonts w:ascii="Arial" w:hAnsi="Arial" w:cs="Arial"/>
          <w:b/>
          <w:sz w:val="22"/>
          <w:szCs w:val="22"/>
        </w:rPr>
        <w:t>1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1.Выберите утверждение характерное для политических учений Востока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Законы природы подчиняются законам общества</w:t>
      </w:r>
    </w:p>
    <w:p w:rsidR="009B2935" w:rsidRPr="006A7132" w:rsidRDefault="009B2935" w:rsidP="006A713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Законы общества подчиняются законам природы</w:t>
      </w:r>
    </w:p>
    <w:p w:rsidR="009B2935" w:rsidRPr="006A7132" w:rsidRDefault="009B2935" w:rsidP="006A713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Законы природы и законы общества едины</w:t>
      </w:r>
    </w:p>
    <w:p w:rsidR="009B2935" w:rsidRPr="006A7132" w:rsidRDefault="009B2935" w:rsidP="006A7132">
      <w:pPr>
        <w:pStyle w:val="BodyTextIndent"/>
        <w:numPr>
          <w:ilvl w:val="0"/>
          <w:numId w:val="12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Законы природы принципиально отличаются от законов общества</w:t>
      </w:r>
    </w:p>
    <w:p w:rsidR="009B2935" w:rsidRPr="006A7132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 xml:space="preserve">2.Выберите социально-политическую проблему, которая 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не нашла отражения в доктрине Мо Ди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Непродуктивные расходы</w:t>
      </w:r>
    </w:p>
    <w:p w:rsidR="009B2935" w:rsidRPr="006A7132" w:rsidRDefault="009B2935" w:rsidP="006A713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Патриархальная система формирования институтов власти</w:t>
      </w:r>
    </w:p>
    <w:p w:rsidR="009B2935" w:rsidRPr="006A7132" w:rsidRDefault="009B2935" w:rsidP="006A7132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Неограниченная власть императора</w:t>
      </w:r>
    </w:p>
    <w:p w:rsidR="009B2935" w:rsidRPr="006A7132" w:rsidRDefault="009B2935" w:rsidP="006A7132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Агрессивные войны</w:t>
      </w:r>
    </w:p>
    <w:p w:rsidR="009B2935" w:rsidRPr="006A7132" w:rsidRDefault="009B2935" w:rsidP="006A7132">
      <w:pPr>
        <w:pStyle w:val="BodyTextIndent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3.Основная причина всех социально-политических бедствий по мнению Мо Ди это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Отсутствие всеобщей любви</w:t>
      </w:r>
    </w:p>
    <w:p w:rsidR="009B2935" w:rsidRPr="006A7132" w:rsidRDefault="009B2935" w:rsidP="006A71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Отсутствие разделения властей</w:t>
      </w:r>
    </w:p>
    <w:p w:rsidR="009B2935" w:rsidRPr="006A7132" w:rsidRDefault="009B2935" w:rsidP="006A71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Слабая власть императора</w:t>
      </w:r>
    </w:p>
    <w:p w:rsidR="009B2935" w:rsidRPr="006A7132" w:rsidRDefault="009B2935" w:rsidP="006A71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A7132">
        <w:rPr>
          <w:rFonts w:ascii="Arial" w:hAnsi="Arial" w:cs="Arial"/>
          <w:color w:val="000000"/>
        </w:rPr>
        <w:t>Низкий уровень грамотности</w:t>
      </w:r>
    </w:p>
    <w:p w:rsidR="009B2935" w:rsidRPr="006A7132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4.Выберите то представление о государстве, которое характерно для даосов</w:t>
      </w: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Должно существовать сильное централизованное государство</w:t>
      </w:r>
    </w:p>
    <w:p w:rsidR="009B2935" w:rsidRPr="006A7132" w:rsidRDefault="009B2935" w:rsidP="006A7132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Государство должно жестко контролировать все сферы жизни общества</w:t>
      </w:r>
    </w:p>
    <w:p w:rsidR="009B2935" w:rsidRPr="006A7132" w:rsidRDefault="009B2935" w:rsidP="006A7132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Государство должно контролировать только экономику и политику, но не личную жизнь</w:t>
      </w:r>
    </w:p>
    <w:p w:rsidR="009B2935" w:rsidRPr="006A7132" w:rsidRDefault="009B2935" w:rsidP="006A7132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6A7132">
        <w:rPr>
          <w:rFonts w:ascii="Arial" w:hAnsi="Arial" w:cs="Arial"/>
          <w:color w:val="000000"/>
          <w:sz w:val="22"/>
          <w:szCs w:val="22"/>
        </w:rPr>
        <w:t>Чем меньше государство вмешивается в жизнь общества и человека тем лучше</w:t>
      </w:r>
    </w:p>
    <w:p w:rsidR="009B2935" w:rsidRPr="006A7132" w:rsidRDefault="009B2935" w:rsidP="006A7132">
      <w:pPr>
        <w:pStyle w:val="BodyTextIndent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9B2935" w:rsidRPr="006A7132" w:rsidRDefault="009B2935" w:rsidP="006A7132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6.Анкетный опрос  применяется для:</w:t>
      </w:r>
    </w:p>
    <w:p w:rsidR="009B2935" w:rsidRPr="00785BAC" w:rsidRDefault="009B2935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сбора информации о конкретных индивидах</w:t>
      </w:r>
    </w:p>
    <w:p w:rsidR="009B2935" w:rsidRPr="00785BAC" w:rsidRDefault="009B2935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 xml:space="preserve">сбора информации о массовых социальных явлениях </w:t>
      </w:r>
    </w:p>
    <w:p w:rsidR="009B2935" w:rsidRPr="00785BAC" w:rsidRDefault="009B2935" w:rsidP="006A7132">
      <w:pPr>
        <w:pStyle w:val="body"/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 xml:space="preserve">только для сбора информации в малых группах 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7.Свойство выборочной совокупности представлять характеристики генеральной: совокупности называется:</w:t>
      </w:r>
    </w:p>
    <w:p w:rsidR="009B2935" w:rsidRPr="00785BAC" w:rsidRDefault="009B2935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репрезентативность</w:t>
      </w:r>
    </w:p>
    <w:p w:rsidR="009B2935" w:rsidRPr="00785BAC" w:rsidRDefault="009B2935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валидность</w:t>
      </w:r>
    </w:p>
    <w:p w:rsidR="009B2935" w:rsidRPr="00785BAC" w:rsidRDefault="009B2935" w:rsidP="006A7132">
      <w:pPr>
        <w:pStyle w:val="body"/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моделирование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8.Если в анкете предложены варианты ответов на поставленный вопрос, то вопрос называется:</w:t>
      </w:r>
    </w:p>
    <w:p w:rsidR="009B2935" w:rsidRPr="00785BAC" w:rsidRDefault="009B2935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открытым</w:t>
      </w:r>
    </w:p>
    <w:p w:rsidR="009B2935" w:rsidRPr="00785BAC" w:rsidRDefault="009B2935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закрытым</w:t>
      </w:r>
    </w:p>
    <w:p w:rsidR="009B2935" w:rsidRPr="00785BAC" w:rsidRDefault="009B2935" w:rsidP="006A7132">
      <w:pPr>
        <w:pStyle w:val="body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сформулированным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9.К собственно социологическим методам относятся: </w:t>
      </w:r>
    </w:p>
    <w:p w:rsidR="009B2935" w:rsidRPr="00785BAC" w:rsidRDefault="009B2935" w:rsidP="006A713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наблюдение; </w:t>
      </w:r>
    </w:p>
    <w:p w:rsidR="009B2935" w:rsidRPr="00785BAC" w:rsidRDefault="009B2935" w:rsidP="006A713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метод сравнения; </w:t>
      </w:r>
    </w:p>
    <w:p w:rsidR="009B2935" w:rsidRPr="00785BAC" w:rsidRDefault="009B2935" w:rsidP="006A713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контент-анализ документов.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10К методам социологического анализа относится: </w:t>
      </w:r>
    </w:p>
    <w:p w:rsidR="009B2935" w:rsidRPr="00785BAC" w:rsidRDefault="009B2935" w:rsidP="006A713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социологический опрос; </w:t>
      </w:r>
    </w:p>
    <w:p w:rsidR="009B2935" w:rsidRPr="00785BAC" w:rsidRDefault="009B2935" w:rsidP="006A713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наблюдение; </w:t>
      </w:r>
    </w:p>
    <w:p w:rsidR="009B2935" w:rsidRPr="00785BAC" w:rsidRDefault="009B2935" w:rsidP="006A713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метод каузальности.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11.Свойство выборки отражать характеристики изучаемой генеральной совокупности – это: </w:t>
      </w:r>
    </w:p>
    <w:p w:rsidR="009B2935" w:rsidRPr="00785BAC" w:rsidRDefault="009B2935" w:rsidP="006A713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репрезентативность; </w:t>
      </w:r>
    </w:p>
    <w:p w:rsidR="009B2935" w:rsidRPr="00785BAC" w:rsidRDefault="009B2935" w:rsidP="006A713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сравнимость; </w:t>
      </w:r>
    </w:p>
    <w:p w:rsidR="009B2935" w:rsidRPr="00785BAC" w:rsidRDefault="009B2935" w:rsidP="006A713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доказательность.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12.Методологическое и методико-техническое обоснование социологического исследования – это: </w:t>
      </w:r>
    </w:p>
    <w:p w:rsidR="009B2935" w:rsidRPr="00785BAC" w:rsidRDefault="009B2935" w:rsidP="006A71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выборка; </w:t>
      </w:r>
    </w:p>
    <w:p w:rsidR="009B2935" w:rsidRPr="00785BAC" w:rsidRDefault="009B2935" w:rsidP="006A71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рабочий план исследователя; </w:t>
      </w:r>
    </w:p>
    <w:p w:rsidR="009B2935" w:rsidRPr="00785BAC" w:rsidRDefault="009B2935" w:rsidP="006A713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программа исследования.</w:t>
      </w: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13.Установите соответствие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9B2935" w:rsidRPr="00F66A8D" w:rsidTr="00465128">
        <w:tc>
          <w:tcPr>
            <w:tcW w:w="4785" w:type="dxa"/>
          </w:tcPr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Включенное наблюдение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Лабораторное наблюдение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Систематическое наблюдение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 xml:space="preserve">Осознанное наблюдение 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786" w:type="dxa"/>
          </w:tcPr>
          <w:p w:rsidR="009B2935" w:rsidRPr="00F66A8D" w:rsidRDefault="009B2935" w:rsidP="006A7132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периодически проводимые в соответствии с программой исследования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исследователи осознают цели исследования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 xml:space="preserve">наблюдатель становится членом коллектива, взаимодействует с работниками 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наблюдение за ходом лабораторных экспериментов</w:t>
            </w:r>
          </w:p>
        </w:tc>
      </w:tr>
    </w:tbl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 xml:space="preserve">14.Установите соответствие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9B2935" w:rsidRPr="00F66A8D" w:rsidTr="00465128">
        <w:tc>
          <w:tcPr>
            <w:tcW w:w="4785" w:type="dxa"/>
          </w:tcPr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1)Пилотажное исследование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2) Описательное исследование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3) Аналитическое исследование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4) Лонгитюдное исследование</w:t>
            </w:r>
          </w:p>
          <w:p w:rsidR="009B2935" w:rsidRPr="00F66A8D" w:rsidRDefault="009B2935" w:rsidP="00465128">
            <w:p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786" w:type="dxa"/>
          </w:tcPr>
          <w:p w:rsidR="009B2935" w:rsidRPr="00F66A8D" w:rsidRDefault="009B2935" w:rsidP="006A71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одно из наиболее сложных социологических исследований, выявляет причины, факторы, внутренние характеристики изучаемого явления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простой вид социологического исследования, преследующий цель получить оперативную социологическую информацию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преследует цель получения сведений целостного характера об изучаемом явлении</w:t>
            </w:r>
          </w:p>
          <w:p w:rsidR="009B2935" w:rsidRPr="00F66A8D" w:rsidRDefault="009B2935" w:rsidP="006A71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F66A8D">
              <w:rPr>
                <w:rFonts w:ascii="Arial" w:hAnsi="Arial" w:cs="Arial"/>
                <w:color w:val="000000"/>
              </w:rPr>
              <w:t>повторное изучение одной и той же совокупности людей в течение ряда лет по одной и той же проблеме</w:t>
            </w:r>
          </w:p>
        </w:tc>
      </w:tr>
    </w:tbl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  <w:r w:rsidRPr="00785BAC">
        <w:rPr>
          <w:rFonts w:ascii="Arial" w:hAnsi="Arial" w:cs="Arial"/>
          <w:color w:val="000000"/>
        </w:rPr>
        <w:t>15.Социолог Х1Х века, объяснявший общественное развитие как смену общественно-экономических формаций?</w:t>
      </w:r>
    </w:p>
    <w:p w:rsidR="009B2935" w:rsidRPr="00785BAC" w:rsidRDefault="009B2935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М. Вебер</w:t>
      </w:r>
    </w:p>
    <w:p w:rsidR="009B2935" w:rsidRPr="00785BAC" w:rsidRDefault="009B2935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 xml:space="preserve">К. Маркс </w:t>
      </w:r>
    </w:p>
    <w:p w:rsidR="009B2935" w:rsidRPr="00785BAC" w:rsidRDefault="009B2935" w:rsidP="006A7132">
      <w:pPr>
        <w:pStyle w:val="body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785BAC">
        <w:rPr>
          <w:rFonts w:ascii="Arial" w:hAnsi="Arial" w:cs="Arial"/>
          <w:color w:val="000000"/>
          <w:sz w:val="22"/>
          <w:szCs w:val="22"/>
        </w:rPr>
        <w:t>Э. Дюркгейм</w:t>
      </w: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8F542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Default="009B2935" w:rsidP="006A713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9B2935" w:rsidRPr="00785BAC" w:rsidRDefault="009B2935" w:rsidP="006A7132">
      <w:pPr>
        <w:spacing w:line="240" w:lineRule="auto"/>
        <w:jc w:val="both"/>
        <w:rPr>
          <w:rFonts w:ascii="Arial" w:hAnsi="Arial" w:cs="Arial"/>
          <w:color w:val="000000"/>
          <w:lang w:val="en-US"/>
        </w:rPr>
      </w:pPr>
    </w:p>
    <w:p w:rsidR="009B2935" w:rsidRPr="006A7132" w:rsidRDefault="009B2935" w:rsidP="006A7132">
      <w:pPr>
        <w:spacing w:line="240" w:lineRule="auto"/>
        <w:jc w:val="both"/>
        <w:rPr>
          <w:rFonts w:ascii="Arial" w:hAnsi="Arial" w:cs="Arial"/>
        </w:rPr>
      </w:pPr>
    </w:p>
    <w:p w:rsidR="009B2935" w:rsidRPr="006A7132" w:rsidRDefault="009B2935" w:rsidP="006A7132">
      <w:pPr>
        <w:spacing w:line="240" w:lineRule="auto"/>
        <w:jc w:val="both"/>
        <w:rPr>
          <w:rFonts w:ascii="Arial" w:hAnsi="Arial" w:cs="Arial"/>
        </w:rPr>
      </w:pPr>
    </w:p>
    <w:p w:rsidR="009B2935" w:rsidRPr="006A7132" w:rsidRDefault="009B2935">
      <w:pPr>
        <w:spacing w:line="240" w:lineRule="auto"/>
        <w:jc w:val="both"/>
        <w:rPr>
          <w:rFonts w:ascii="Arial" w:hAnsi="Arial" w:cs="Arial"/>
        </w:rPr>
      </w:pPr>
    </w:p>
    <w:sectPr w:rsidR="009B2935" w:rsidRPr="006A7132" w:rsidSect="0007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C87"/>
    <w:multiLevelType w:val="hybridMultilevel"/>
    <w:tmpl w:val="84F8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33812"/>
    <w:multiLevelType w:val="hybridMultilevel"/>
    <w:tmpl w:val="9B42A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B544A"/>
    <w:multiLevelType w:val="hybridMultilevel"/>
    <w:tmpl w:val="AF0867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B447B"/>
    <w:multiLevelType w:val="hybridMultilevel"/>
    <w:tmpl w:val="A77EF5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A198A"/>
    <w:multiLevelType w:val="hybridMultilevel"/>
    <w:tmpl w:val="00E82F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C11ADC"/>
    <w:multiLevelType w:val="hybridMultilevel"/>
    <w:tmpl w:val="2CECC9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D11754"/>
    <w:multiLevelType w:val="hybridMultilevel"/>
    <w:tmpl w:val="404E49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B33D54"/>
    <w:multiLevelType w:val="hybridMultilevel"/>
    <w:tmpl w:val="097298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6F4765"/>
    <w:multiLevelType w:val="hybridMultilevel"/>
    <w:tmpl w:val="6F2A06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FA27D9"/>
    <w:multiLevelType w:val="hybridMultilevel"/>
    <w:tmpl w:val="C7C800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2077F1"/>
    <w:multiLevelType w:val="hybridMultilevel"/>
    <w:tmpl w:val="4990B1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F17FEB"/>
    <w:multiLevelType w:val="hybridMultilevel"/>
    <w:tmpl w:val="742061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803F60"/>
    <w:multiLevelType w:val="hybridMultilevel"/>
    <w:tmpl w:val="1AC8E2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D97726"/>
    <w:multiLevelType w:val="hybridMultilevel"/>
    <w:tmpl w:val="7D580C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FA7FC9"/>
    <w:multiLevelType w:val="hybridMultilevel"/>
    <w:tmpl w:val="2D9E4FD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  <w:num w:numId="13">
    <w:abstractNumId w:val="2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70D"/>
    <w:rsid w:val="00074167"/>
    <w:rsid w:val="000E369A"/>
    <w:rsid w:val="00465128"/>
    <w:rsid w:val="0053470D"/>
    <w:rsid w:val="006A7132"/>
    <w:rsid w:val="0074093A"/>
    <w:rsid w:val="00765F3B"/>
    <w:rsid w:val="00785BAC"/>
    <w:rsid w:val="008A4E3A"/>
    <w:rsid w:val="008F5425"/>
    <w:rsid w:val="009B2935"/>
    <w:rsid w:val="00A82D43"/>
    <w:rsid w:val="00CA0BC9"/>
    <w:rsid w:val="00DA2065"/>
    <w:rsid w:val="00F66A8D"/>
    <w:rsid w:val="00F8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6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3470D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3470D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53470D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470D"/>
    <w:rPr>
      <w:rFonts w:ascii="Courier New" w:hAnsi="Courier New" w:cs="Courier New"/>
      <w:sz w:val="24"/>
      <w:szCs w:val="24"/>
    </w:rPr>
  </w:style>
  <w:style w:type="paragraph" w:customStyle="1" w:styleId="body">
    <w:name w:val="body"/>
    <w:basedOn w:val="Normal"/>
    <w:uiPriority w:val="99"/>
    <w:rsid w:val="006A713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rsid w:val="006A7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502</Words>
  <Characters>2867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4</cp:revision>
  <dcterms:created xsi:type="dcterms:W3CDTF">2012-01-19T07:46:00Z</dcterms:created>
  <dcterms:modified xsi:type="dcterms:W3CDTF">2002-01-03T08:46:00Z</dcterms:modified>
</cp:coreProperties>
</file>